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12343" w14:textId="77777777" w:rsidR="00FF40B6" w:rsidRDefault="00FF40B6" w:rsidP="006C11BA">
      <w:pPr>
        <w:jc w:val="center"/>
        <w:rPr>
          <w:b/>
          <w:bCs/>
          <w:sz w:val="28"/>
          <w:szCs w:val="28"/>
          <w:u w:val="single"/>
        </w:rPr>
      </w:pPr>
      <w:r w:rsidRPr="00FF40B6">
        <w:rPr>
          <w:b/>
          <w:bCs/>
          <w:sz w:val="28"/>
          <w:szCs w:val="28"/>
          <w:u w:val="single"/>
        </w:rPr>
        <w:t>Qué es “Expansión de la Consciencia”</w:t>
      </w:r>
    </w:p>
    <w:p w14:paraId="6432A119" w14:textId="77777777" w:rsidR="00F4543D" w:rsidRPr="00FF40B6" w:rsidRDefault="00F4543D" w:rsidP="00F80A9C">
      <w:pPr>
        <w:jc w:val="both"/>
        <w:rPr>
          <w:b/>
          <w:bCs/>
          <w:sz w:val="28"/>
          <w:szCs w:val="28"/>
          <w:u w:val="single"/>
        </w:rPr>
      </w:pPr>
    </w:p>
    <w:p w14:paraId="055B1B2C" w14:textId="77777777" w:rsidR="00FF40B6" w:rsidRDefault="00F80A9C" w:rsidP="00F80A9C">
      <w:pPr>
        <w:jc w:val="both"/>
      </w:pPr>
      <w:r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5526DBF0" wp14:editId="4ED0771B">
            <wp:simplePos x="0" y="0"/>
            <wp:positionH relativeFrom="column">
              <wp:posOffset>44532</wp:posOffset>
            </wp:positionH>
            <wp:positionV relativeFrom="paragraph">
              <wp:posOffset>51312</wp:posOffset>
            </wp:positionV>
            <wp:extent cx="2617470" cy="2617470"/>
            <wp:effectExtent l="0" t="0" r="0" b="0"/>
            <wp:wrapTight wrapText="bothSides">
              <wp:wrapPolygon edited="0">
                <wp:start x="0" y="0"/>
                <wp:lineTo x="0" y="21485"/>
                <wp:lineTo x="21485" y="21485"/>
                <wp:lineTo x="2148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7470" cy="2617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40B6">
        <w:t>Expansión de la Consciencia se puede entender y explicar de varias formas diferentes, y en general todas son correctas. Desde el estado mental que se obtiene mediante la meditación, o el estado de trance místico reportado por Santa Teresa de Avila (entre muchos otros), a los estados que se desarrollan como parte del proceso de inducción hipnótica.</w:t>
      </w:r>
    </w:p>
    <w:p w14:paraId="132E075B" w14:textId="77777777" w:rsidR="00FF40B6" w:rsidRDefault="00FF40B6" w:rsidP="00F80A9C">
      <w:pPr>
        <w:jc w:val="both"/>
      </w:pPr>
      <w:r>
        <w:t>La esencia del estado de expansión es, en última instancia, podernos conectar con nuestra esencia espiritual, y también con otras consciencias, incluyendo en última instancia, con la consciencia universal, o el propio Creador.</w:t>
      </w:r>
    </w:p>
    <w:p w14:paraId="67DCF384" w14:textId="77777777" w:rsidR="00FF40B6" w:rsidRDefault="00FF40B6" w:rsidP="00F80A9C">
      <w:pPr>
        <w:jc w:val="both"/>
      </w:pPr>
      <w:r>
        <w:t>Y así como hay muchas maneras de entenderla, también hay variadas practicas para ir desarrollando este estado de ser, siendo la meditación una de las más simples y fáciles de realizar. Entrar en sí mismo, silenciando la mente, con la atención puesta en “Sentirse ser Uno”.</w:t>
      </w:r>
    </w:p>
    <w:p w14:paraId="2276F768" w14:textId="77777777" w:rsidR="00FF40B6" w:rsidRDefault="00FF40B6" w:rsidP="00F80A9C">
      <w:pPr>
        <w:jc w:val="both"/>
      </w:pPr>
      <w:r>
        <w:t>Lo usual, como en todos los cambios en la forma de ser, es que el proceso sea muy gradual, y solo se irá acelerando con la experiencia de una práctica asidua.</w:t>
      </w:r>
    </w:p>
    <w:p w14:paraId="48FE0C33" w14:textId="3C3EC0E0" w:rsidR="00FF40B6" w:rsidRDefault="00FF40B6" w:rsidP="00F80A9C">
      <w:pPr>
        <w:jc w:val="both"/>
      </w:pPr>
      <w:r>
        <w:t xml:space="preserve">En estado ampliado o expandido de consciencia, es posible también conectar con planos superiores logrando percibir una sabiduría que va más allá de lo que nuestro “ego” o mente logra coprender. Es allí donde conectamos con nuestro </w:t>
      </w:r>
      <w:r w:rsidR="00435164">
        <w:t>“Yo</w:t>
      </w:r>
      <w:r>
        <w:t xml:space="preserve"> </w:t>
      </w:r>
      <w:bookmarkStart w:id="0" w:name="_GoBack"/>
      <w:bookmarkEnd w:id="0"/>
      <w:r>
        <w:t xml:space="preserve">Superior” (nuestra esencia o parte divina) y con nuestros Mastros espirituales.  </w:t>
      </w:r>
    </w:p>
    <w:sectPr w:rsidR="00FF40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B6"/>
    <w:rsid w:val="00435164"/>
    <w:rsid w:val="006458C0"/>
    <w:rsid w:val="006C11BA"/>
    <w:rsid w:val="009D7275"/>
    <w:rsid w:val="00F4543D"/>
    <w:rsid w:val="00F80A9C"/>
    <w:rsid w:val="00FF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83B3"/>
  <w15:chartTrackingRefBased/>
  <w15:docId w15:val="{BA985218-A461-B44A-A886-E7B2B8CC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Rojas Barrios</dc:creator>
  <cp:keywords/>
  <dc:description/>
  <cp:lastModifiedBy>juan callieri</cp:lastModifiedBy>
  <cp:revision>2</cp:revision>
  <dcterms:created xsi:type="dcterms:W3CDTF">2019-09-03T01:13:00Z</dcterms:created>
  <dcterms:modified xsi:type="dcterms:W3CDTF">2019-09-03T01:13:00Z</dcterms:modified>
</cp:coreProperties>
</file>